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7355C" w14:textId="77777777" w:rsidR="004F4F9B" w:rsidRDefault="004F4F9B" w:rsidP="004F4F9B">
      <w:pPr>
        <w:pStyle w:val="NormalWeb"/>
        <w:bidi/>
        <w:jc w:val="center"/>
      </w:pPr>
      <w:bookmarkStart w:id="0" w:name="first"/>
      <w:bookmarkEnd w:id="0"/>
      <w:r>
        <w:rPr>
          <w:rFonts w:ascii="Arabic Transparent" w:hAnsi="Arabic Transparent" w:cs="Arabic Transparent"/>
          <w:sz w:val="27"/>
          <w:szCs w:val="27"/>
          <w:rtl/>
        </w:rPr>
        <w:t>الدور التشريعي الخامس عشر</w:t>
      </w:r>
      <w:r>
        <w:rPr>
          <w:rFonts w:ascii="Arabic Transparent" w:hAnsi="Arabic Transparent" w:cs="Arabic Transparent"/>
          <w:sz w:val="27"/>
          <w:szCs w:val="27"/>
          <w:rtl/>
        </w:rPr>
        <w:br/>
        <w:t>العقد العادي الاول لسنة 1983</w:t>
      </w:r>
      <w:r>
        <w:rPr>
          <w:rFonts w:ascii="Arabic Transparent" w:hAnsi="Arabic Transparent" w:cs="Arabic Transparent"/>
          <w:sz w:val="27"/>
          <w:szCs w:val="27"/>
          <w:rtl/>
        </w:rPr>
        <w:br/>
        <w:t>محضر الجلسة السادسة</w:t>
      </w:r>
      <w:r>
        <w:rPr>
          <w:rtl/>
        </w:rPr>
        <w:br/>
      </w:r>
      <w:r>
        <w:rPr>
          <w:rFonts w:ascii="Arabic Transparent" w:hAnsi="Arabic Transparent" w:cs="Arabic Transparent"/>
          <w:sz w:val="27"/>
          <w:szCs w:val="27"/>
          <w:rtl/>
        </w:rPr>
        <w:t>المنعقدة في الساعة الحادية عشرة والنصف من قبل ظهر يوم الاثنين</w:t>
      </w:r>
      <w:r>
        <w:rPr>
          <w:rFonts w:ascii="Arabic Transparent" w:hAnsi="Arabic Transparent" w:cs="Arabic Transparent"/>
          <w:sz w:val="27"/>
          <w:szCs w:val="27"/>
          <w:rtl/>
        </w:rPr>
        <w:br/>
        <w:t>الواقع في 16 أيار 1983</w:t>
      </w:r>
      <w:r>
        <w:rPr>
          <w:rtl/>
        </w:rPr>
        <w:t xml:space="preserve"> </w:t>
      </w:r>
    </w:p>
    <w:p w14:paraId="4BB6C05F" w14:textId="77777777" w:rsidR="004F4F9B" w:rsidRDefault="004F4F9B" w:rsidP="004F4F9B">
      <w:pPr>
        <w:pStyle w:val="NormalWeb"/>
        <w:bidi/>
        <w:rPr>
          <w:rtl/>
        </w:rPr>
      </w:pPr>
      <w:r>
        <w:rPr>
          <w:rFonts w:ascii="Arabic Transparent" w:hAnsi="Arabic Transparent" w:cs="Arabic Transparent"/>
          <w:color w:val="000080"/>
          <w:sz w:val="27"/>
          <w:szCs w:val="27"/>
          <w:rtl/>
        </w:rPr>
        <w:t>المواضيع المبحوثة:</w:t>
      </w:r>
      <w:r>
        <w:rPr>
          <w:rtl/>
        </w:rPr>
        <w:t xml:space="preserve"> </w:t>
      </w:r>
    </w:p>
    <w:p w14:paraId="3CFECDF6" w14:textId="77777777" w:rsidR="004F4F9B" w:rsidRDefault="004F4F9B" w:rsidP="004F4F9B">
      <w:pPr>
        <w:pStyle w:val="NormalWeb"/>
        <w:bidi/>
        <w:rPr>
          <w:rtl/>
        </w:rPr>
      </w:pPr>
      <w:r>
        <w:rPr>
          <w:rFonts w:ascii="Arabic Transparent" w:hAnsi="Arabic Transparent" w:cs="Arabic Transparent"/>
          <w:sz w:val="27"/>
          <w:szCs w:val="27"/>
          <w:rtl/>
        </w:rPr>
        <w:t>1- مناقشة البيان الذي ستدلي به الحكومة حول آخر التطورات المتعلقة بالاتفاق الرامي الى انسحاب القوات الاسرائيلية من لبنان.</w:t>
      </w:r>
      <w:r>
        <w:rPr>
          <w:rtl/>
        </w:rPr>
        <w:t xml:space="preserve"> </w:t>
      </w:r>
    </w:p>
    <w:p w14:paraId="16301ADB" w14:textId="77777777" w:rsidR="004F4F9B" w:rsidRDefault="004F4F9B" w:rsidP="004F4F9B">
      <w:pPr>
        <w:pStyle w:val="NormalWeb"/>
        <w:bidi/>
        <w:rPr>
          <w:rtl/>
        </w:rPr>
      </w:pPr>
      <w:r>
        <w:rPr>
          <w:rFonts w:ascii="Arabic Transparent" w:hAnsi="Arabic Transparent" w:cs="Arabic Transparent"/>
          <w:sz w:val="27"/>
          <w:szCs w:val="27"/>
          <w:rtl/>
        </w:rPr>
        <w:t>عقد مجلس النواب جلسته السادسة من العقد العادي الاول 1983 في الساعة الحادية عشرة والنصف من قبل ظهر يوم الاثنين الواقع في السادس عشر من أيار برئاسة دولة الرئيس الاستاذ كامل الاسعد</w:t>
      </w:r>
      <w:r>
        <w:rPr>
          <w:rtl/>
        </w:rPr>
        <w:t xml:space="preserve"> </w:t>
      </w:r>
    </w:p>
    <w:p w14:paraId="4E82F7C8" w14:textId="77777777" w:rsidR="004F4F9B" w:rsidRDefault="004F4F9B" w:rsidP="004F4F9B">
      <w:pPr>
        <w:pStyle w:val="NormalWeb"/>
        <w:bidi/>
        <w:rPr>
          <w:rtl/>
        </w:rPr>
      </w:pPr>
      <w:r>
        <w:rPr>
          <w:rFonts w:ascii="Arabic Transparent" w:hAnsi="Arabic Transparent" w:cs="Arabic Transparent"/>
          <w:color w:val="000080"/>
          <w:sz w:val="27"/>
          <w:szCs w:val="27"/>
          <w:rtl/>
        </w:rPr>
        <w:t>تغيب السادة:</w:t>
      </w:r>
      <w:r>
        <w:rPr>
          <w:rtl/>
        </w:rPr>
        <w:t xml:space="preserve"> </w:t>
      </w:r>
    </w:p>
    <w:p w14:paraId="1168A4A7" w14:textId="77777777" w:rsidR="004F4F9B" w:rsidRDefault="004F4F9B" w:rsidP="004F4F9B">
      <w:pPr>
        <w:pStyle w:val="NormalWeb"/>
        <w:bidi/>
        <w:rPr>
          <w:rtl/>
        </w:rPr>
      </w:pPr>
      <w:r>
        <w:rPr>
          <w:rFonts w:ascii="Arabic Transparent" w:hAnsi="Arabic Transparent" w:cs="Arabic Transparent"/>
          <w:color w:val="000080"/>
          <w:sz w:val="27"/>
          <w:szCs w:val="27"/>
          <w:rtl/>
        </w:rPr>
        <w:t>واعتذر السادة:</w:t>
      </w:r>
      <w:r>
        <w:rPr>
          <w:rtl/>
        </w:rPr>
        <w:t xml:space="preserve"> </w:t>
      </w:r>
    </w:p>
    <w:p w14:paraId="76814AD8" w14:textId="77777777" w:rsidR="004F4F9B" w:rsidRDefault="004F4F9B" w:rsidP="004F4F9B">
      <w:pPr>
        <w:pStyle w:val="NormalWeb"/>
        <w:bidi/>
        <w:rPr>
          <w:rtl/>
        </w:rPr>
      </w:pPr>
      <w:r>
        <w:rPr>
          <w:rFonts w:ascii="Arabic Transparent" w:hAnsi="Arabic Transparent" w:cs="Arabic Transparent"/>
          <w:color w:val="000080"/>
          <w:sz w:val="27"/>
          <w:szCs w:val="27"/>
          <w:rtl/>
        </w:rPr>
        <w:t>وتمثلت الحكومة</w:t>
      </w:r>
      <w:r>
        <w:rPr>
          <w:rFonts w:ascii="Arabic Transparent" w:hAnsi="Arabic Transparent" w:cs="Arabic Transparent"/>
          <w:sz w:val="27"/>
          <w:szCs w:val="27"/>
          <w:rtl/>
        </w:rPr>
        <w:t xml:space="preserve"> بالسادة: دولة رئيس مجلس الوزراء، واصحاب المعالي السادة: ايلي سالم، عصام خوري، عادل حمية، عدنان المروة، جورج إفرام، روجيه شيخاني، بيار الخوري.</w:t>
      </w:r>
      <w:r>
        <w:rPr>
          <w:rtl/>
        </w:rPr>
        <w:t xml:space="preserve"> </w:t>
      </w:r>
    </w:p>
    <w:p w14:paraId="592138CD" w14:textId="77777777" w:rsidR="004F4F9B" w:rsidRDefault="004F4F9B" w:rsidP="004F4F9B">
      <w:pPr>
        <w:pStyle w:val="NormalWeb"/>
        <w:bidi/>
        <w:rPr>
          <w:rtl/>
        </w:rPr>
      </w:pPr>
      <w:r>
        <w:rPr>
          <w:rFonts w:ascii="Arabic Transparent" w:hAnsi="Arabic Transparent" w:cs="Arabic Transparent"/>
          <w:sz w:val="27"/>
          <w:szCs w:val="27"/>
          <w:rtl/>
        </w:rPr>
        <w:t>افتتح دولة الرئيس كامل الاسعد الجلسة، وتكلم بعض السادة النواب حول اقتراح بجعل الجلسة سرية، فطرح هذا الاقتراح ونال الاكثرية وتحولت الجلسة الى سرية.</w:t>
      </w:r>
      <w:r>
        <w:rPr>
          <w:rtl/>
        </w:rPr>
        <w:t xml:space="preserve"> </w:t>
      </w:r>
    </w:p>
    <w:p w14:paraId="6A8D05E2" w14:textId="77777777" w:rsidR="004F4F9B" w:rsidRDefault="004F4F9B" w:rsidP="004F4F9B">
      <w:pPr>
        <w:pStyle w:val="NormalWeb"/>
        <w:bidi/>
        <w:jc w:val="center"/>
        <w:rPr>
          <w:rtl/>
        </w:rPr>
      </w:pPr>
      <w:r>
        <w:rPr>
          <w:rFonts w:ascii="Arabic Transparent" w:hAnsi="Arabic Transparent" w:cs="Arabic Transparent"/>
          <w:color w:val="000080"/>
          <w:sz w:val="27"/>
          <w:szCs w:val="27"/>
          <w:rtl/>
        </w:rPr>
        <w:t>جلسة يوم الاثنين الواقع في 16 أيار 1983</w:t>
      </w:r>
      <w:r>
        <w:rPr>
          <w:rtl/>
        </w:rPr>
        <w:t xml:space="preserve"> </w:t>
      </w:r>
    </w:p>
    <w:p w14:paraId="3F27A125" w14:textId="77777777" w:rsidR="004F4F9B" w:rsidRDefault="004F4F9B" w:rsidP="004F4F9B">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افتتحت الجلسة.</w:t>
      </w:r>
      <w:r>
        <w:rPr>
          <w:rtl/>
        </w:rPr>
        <w:t xml:space="preserve"> </w:t>
      </w:r>
    </w:p>
    <w:p w14:paraId="3D830BCA" w14:textId="77777777" w:rsidR="004F4F9B" w:rsidRDefault="004F4F9B" w:rsidP="004F4F9B">
      <w:pPr>
        <w:pStyle w:val="NormalWeb"/>
        <w:bidi/>
      </w:pPr>
      <w:r>
        <w:rPr>
          <w:rFonts w:ascii="Arabic Transparent" w:hAnsi="Arabic Transparent" w:cs="Arabic Transparent"/>
          <w:sz w:val="27"/>
          <w:szCs w:val="27"/>
          <w:rtl/>
        </w:rPr>
        <w:t>حضرة النواب المحترمين،</w:t>
      </w:r>
      <w:r>
        <w:rPr>
          <w:rFonts w:ascii="Arabic Transparent" w:hAnsi="Arabic Transparent" w:cs="Arabic Transparent"/>
          <w:sz w:val="27"/>
          <w:szCs w:val="27"/>
          <w:rtl/>
        </w:rPr>
        <w:br/>
        <w:t>الكلمة لحضرة النائب المحترم الدكتور البير مخيبر.  </w:t>
      </w:r>
      <w:r>
        <w:rPr>
          <w:rtl/>
        </w:rPr>
        <w:t xml:space="preserve"> </w:t>
      </w:r>
    </w:p>
    <w:p w14:paraId="67682124" w14:textId="77777777" w:rsidR="004F4F9B" w:rsidRDefault="004F4F9B" w:rsidP="004F4F9B">
      <w:pPr>
        <w:pStyle w:val="NormalWeb"/>
        <w:bidi/>
        <w:rPr>
          <w:rtl/>
        </w:rPr>
      </w:pPr>
      <w:r>
        <w:rPr>
          <w:rFonts w:ascii="Arabic Transparent" w:hAnsi="Arabic Transparent" w:cs="Arabic Transparent"/>
          <w:color w:val="000080"/>
          <w:sz w:val="27"/>
          <w:szCs w:val="27"/>
          <w:rtl/>
        </w:rPr>
        <w:t>البير مخيبر</w:t>
      </w:r>
      <w:r>
        <w:rPr>
          <w:rFonts w:ascii="Arabic Transparent" w:hAnsi="Arabic Transparent" w:cs="Arabic Transparent"/>
          <w:sz w:val="27"/>
          <w:szCs w:val="27"/>
          <w:rtl/>
        </w:rPr>
        <w:t>: دولة الرئيس،</w:t>
      </w:r>
      <w:r>
        <w:rPr>
          <w:rFonts w:ascii="Arabic Transparent" w:hAnsi="Arabic Transparent" w:cs="Arabic Transparent"/>
          <w:sz w:val="27"/>
          <w:szCs w:val="27"/>
          <w:rtl/>
        </w:rPr>
        <w:br/>
        <w:t>اني اطالب بموجب النظام الديمقراطي البرلماني في ان تكون الجلسة علنية.</w:t>
      </w:r>
      <w:r>
        <w:rPr>
          <w:rtl/>
        </w:rPr>
        <w:t xml:space="preserve"> </w:t>
      </w:r>
    </w:p>
    <w:p w14:paraId="20CC5D56" w14:textId="77777777" w:rsidR="004F4F9B" w:rsidRDefault="004F4F9B" w:rsidP="004F4F9B">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بما ان النواب يمثلون الرأي العام، وبما اننا نجتمع لمناقشة بيان تفصيلي حول موضوع الاتفاق اطالب بجعل الجلسة علنية.</w:t>
      </w:r>
      <w:r>
        <w:rPr>
          <w:rtl/>
        </w:rPr>
        <w:t xml:space="preserve"> </w:t>
      </w:r>
    </w:p>
    <w:p w14:paraId="5B257E5D" w14:textId="77777777" w:rsidR="004F4F9B" w:rsidRDefault="004F4F9B" w:rsidP="004F4F9B">
      <w:pPr>
        <w:pStyle w:val="NormalWeb"/>
        <w:bidi/>
        <w:rPr>
          <w:rtl/>
        </w:rPr>
      </w:pPr>
      <w:r>
        <w:rPr>
          <w:rFonts w:ascii="Arabic Transparent" w:hAnsi="Arabic Transparent" w:cs="Arabic Transparent"/>
          <w:color w:val="000080"/>
          <w:sz w:val="27"/>
          <w:szCs w:val="27"/>
          <w:rtl/>
        </w:rPr>
        <w:t>رئيس الحكومة</w:t>
      </w:r>
      <w:r>
        <w:rPr>
          <w:rFonts w:ascii="Arabic Transparent" w:hAnsi="Arabic Transparent" w:cs="Arabic Transparent"/>
          <w:sz w:val="27"/>
          <w:szCs w:val="27"/>
          <w:rtl/>
        </w:rPr>
        <w:t>: انني اؤمن بالديمقراطية ايمانا كليا وبما اننا قد وصلنا إلى نهاية المطاف في هذا الموضوع، اطالب في ان تكون الجلسة سرية.</w:t>
      </w:r>
      <w:r>
        <w:rPr>
          <w:rtl/>
        </w:rPr>
        <w:t xml:space="preserve"> </w:t>
      </w:r>
    </w:p>
    <w:p w14:paraId="486D929F" w14:textId="77777777" w:rsidR="004F4F9B" w:rsidRDefault="004F4F9B" w:rsidP="004F4F9B">
      <w:pPr>
        <w:pStyle w:val="NormalWeb"/>
        <w:bidi/>
        <w:rPr>
          <w:rtl/>
        </w:rPr>
      </w:pPr>
      <w:r>
        <w:rPr>
          <w:rFonts w:ascii="Arabic Transparent" w:hAnsi="Arabic Transparent" w:cs="Arabic Transparent"/>
          <w:color w:val="000080"/>
          <w:sz w:val="27"/>
          <w:szCs w:val="27"/>
          <w:rtl/>
        </w:rPr>
        <w:t>فؤاد لحود</w:t>
      </w:r>
      <w:r>
        <w:rPr>
          <w:rFonts w:ascii="Arabic Transparent" w:hAnsi="Arabic Transparent" w:cs="Arabic Transparent"/>
          <w:sz w:val="27"/>
          <w:szCs w:val="27"/>
          <w:rtl/>
        </w:rPr>
        <w:t>: اؤيد ما جاء على لسان الزميل الدكتور البير مخيبر في ان تكون الجلسة علنية.</w:t>
      </w:r>
      <w:r>
        <w:rPr>
          <w:rtl/>
        </w:rPr>
        <w:t xml:space="preserve"> </w:t>
      </w:r>
    </w:p>
    <w:p w14:paraId="2E9EB9A0" w14:textId="77777777" w:rsidR="004F4F9B" w:rsidRDefault="004F4F9B" w:rsidP="004F4F9B">
      <w:pPr>
        <w:pStyle w:val="NormalWeb"/>
        <w:bidi/>
        <w:rPr>
          <w:rtl/>
        </w:rPr>
      </w:pPr>
      <w:r>
        <w:rPr>
          <w:rFonts w:ascii="Arabic Transparent" w:hAnsi="Arabic Transparent" w:cs="Arabic Transparent"/>
          <w:color w:val="000080"/>
          <w:sz w:val="27"/>
          <w:szCs w:val="27"/>
          <w:rtl/>
        </w:rPr>
        <w:lastRenderedPageBreak/>
        <w:t>نديم نعيم</w:t>
      </w:r>
      <w:r>
        <w:rPr>
          <w:rFonts w:ascii="Arabic Transparent" w:hAnsi="Arabic Transparent" w:cs="Arabic Transparent"/>
          <w:sz w:val="27"/>
          <w:szCs w:val="27"/>
          <w:rtl/>
        </w:rPr>
        <w:t>: اني اعارض في ان تكون الجلسة سرية. واقول بأن مجلس الوزراء قد وافق على الاتفاقية، ولم يعد هناك أي مانع من ان تشرح لنا الحكومة في بيان تدلي به في جلسة علنية.</w:t>
      </w:r>
      <w:r>
        <w:rPr>
          <w:rtl/>
        </w:rPr>
        <w:t xml:space="preserve"> </w:t>
      </w:r>
    </w:p>
    <w:p w14:paraId="1A43FD21" w14:textId="77777777" w:rsidR="004F4F9B" w:rsidRDefault="004F4F9B" w:rsidP="004F4F9B">
      <w:pPr>
        <w:pStyle w:val="NormalWeb"/>
        <w:bidi/>
        <w:rPr>
          <w:rtl/>
        </w:rPr>
      </w:pPr>
      <w:r>
        <w:rPr>
          <w:rFonts w:ascii="Arabic Transparent" w:hAnsi="Arabic Transparent" w:cs="Arabic Transparent"/>
          <w:color w:val="000080"/>
          <w:sz w:val="27"/>
          <w:szCs w:val="27"/>
          <w:rtl/>
        </w:rPr>
        <w:t>زاهر الخطيب</w:t>
      </w:r>
      <w:r>
        <w:rPr>
          <w:rFonts w:ascii="Arabic Transparent" w:hAnsi="Arabic Transparent" w:cs="Arabic Transparent"/>
          <w:sz w:val="27"/>
          <w:szCs w:val="27"/>
          <w:rtl/>
        </w:rPr>
        <w:t>: من حيث المبدأ، في القضايا المصيرية لا يجوز ان يكون هناك انفصال ما بين الشعب وممثليه، لان من حق الشعب ان يطلع على ما يجري من امور تتعلق بمصيره. لذا اقترح في ان تكون الجلسة علنية كما اطالب بأن تنشر محاضر اجتماعات اللجان المشتركة. اتمنى في ان تكون الجلسة علنية.</w:t>
      </w:r>
      <w:r>
        <w:rPr>
          <w:rtl/>
        </w:rPr>
        <w:t xml:space="preserve"> </w:t>
      </w:r>
    </w:p>
    <w:p w14:paraId="3D5291D6" w14:textId="77777777" w:rsidR="004F4F9B" w:rsidRDefault="004F4F9B" w:rsidP="004F4F9B">
      <w:pPr>
        <w:pStyle w:val="NormalWeb"/>
        <w:bidi/>
        <w:rPr>
          <w:rtl/>
        </w:rPr>
      </w:pPr>
      <w:r>
        <w:rPr>
          <w:rFonts w:ascii="Arabic Transparent" w:hAnsi="Arabic Transparent" w:cs="Arabic Transparent"/>
          <w:color w:val="000080"/>
          <w:sz w:val="27"/>
          <w:szCs w:val="27"/>
          <w:rtl/>
        </w:rPr>
        <w:t>الاب سمعان الدويهي</w:t>
      </w:r>
      <w:r>
        <w:rPr>
          <w:rFonts w:ascii="Arabic Transparent" w:hAnsi="Arabic Transparent" w:cs="Arabic Transparent"/>
          <w:sz w:val="27"/>
          <w:szCs w:val="27"/>
          <w:rtl/>
        </w:rPr>
        <w:t>: سيدي الرئيس،</w:t>
      </w:r>
      <w:r>
        <w:rPr>
          <w:rtl/>
        </w:rPr>
        <w:t xml:space="preserve"> </w:t>
      </w:r>
    </w:p>
    <w:p w14:paraId="23B19716" w14:textId="77777777" w:rsidR="004F4F9B" w:rsidRDefault="004F4F9B" w:rsidP="004F4F9B">
      <w:pPr>
        <w:pStyle w:val="NormalWeb"/>
        <w:bidi/>
        <w:rPr>
          <w:rtl/>
        </w:rPr>
      </w:pPr>
      <w:r>
        <w:rPr>
          <w:rFonts w:ascii="Arabic Transparent" w:hAnsi="Arabic Transparent" w:cs="Arabic Transparent"/>
          <w:sz w:val="27"/>
          <w:szCs w:val="27"/>
          <w:rtl/>
        </w:rPr>
        <w:t>بعد ان نشر الاتفاق في الصحف السورية ثم تلتها وسائل الاعلام اللبنانية في ذلك، علما بانه كتبت كلمة "سري جدا" على هذا الاتفاق فهذا لا يعني بان المضمون كان سريا، لذلك آمل في ان تكون الجلسة علنية.</w:t>
      </w:r>
      <w:r>
        <w:rPr>
          <w:rtl/>
        </w:rPr>
        <w:t xml:space="preserve"> </w:t>
      </w:r>
    </w:p>
    <w:p w14:paraId="6EFDE062" w14:textId="77777777" w:rsidR="004F4F9B" w:rsidRDefault="004F4F9B" w:rsidP="004F4F9B">
      <w:pPr>
        <w:pStyle w:val="NormalWeb"/>
        <w:bidi/>
        <w:rPr>
          <w:rtl/>
        </w:rPr>
      </w:pPr>
      <w:r>
        <w:rPr>
          <w:rFonts w:ascii="Arabic Transparent" w:hAnsi="Arabic Transparent" w:cs="Arabic Transparent"/>
          <w:color w:val="000080"/>
          <w:sz w:val="27"/>
          <w:szCs w:val="27"/>
          <w:rtl/>
        </w:rPr>
        <w:t>سليم المعلوف</w:t>
      </w:r>
      <w:r>
        <w:rPr>
          <w:rFonts w:ascii="Arabic Transparent" w:hAnsi="Arabic Transparent" w:cs="Arabic Transparent"/>
          <w:sz w:val="27"/>
          <w:szCs w:val="27"/>
          <w:rtl/>
        </w:rPr>
        <w:t>: دولة الرئيس،</w:t>
      </w:r>
      <w:r>
        <w:rPr>
          <w:rtl/>
        </w:rPr>
        <w:t xml:space="preserve"> </w:t>
      </w:r>
    </w:p>
    <w:p w14:paraId="1C96150D" w14:textId="77777777" w:rsidR="004F4F9B" w:rsidRDefault="004F4F9B" w:rsidP="004F4F9B">
      <w:pPr>
        <w:pStyle w:val="NormalWeb"/>
        <w:bidi/>
        <w:rPr>
          <w:rtl/>
        </w:rPr>
      </w:pPr>
      <w:r>
        <w:rPr>
          <w:rFonts w:ascii="Arabic Transparent" w:hAnsi="Arabic Transparent" w:cs="Arabic Transparent"/>
          <w:sz w:val="27"/>
          <w:szCs w:val="27"/>
          <w:rtl/>
        </w:rPr>
        <w:t>نخشى في ضوء الممارسات الاسرائيلية ان يأخذ الرأي العام بالنتيجة ما توصل اليه المجلس وعمل به، لذلك اتمنى بأن نلبي رغبة رئيس الحكومة على جعل الجلسة سرية.</w:t>
      </w:r>
      <w:r>
        <w:rPr>
          <w:rtl/>
        </w:rPr>
        <w:t xml:space="preserve"> </w:t>
      </w:r>
    </w:p>
    <w:p w14:paraId="44B25A88" w14:textId="77777777" w:rsidR="004F4F9B" w:rsidRDefault="004F4F9B" w:rsidP="004F4F9B">
      <w:pPr>
        <w:pStyle w:val="NormalWeb"/>
        <w:bidi/>
        <w:rPr>
          <w:rtl/>
        </w:rPr>
      </w:pPr>
      <w:r>
        <w:rPr>
          <w:rFonts w:ascii="Arabic Transparent" w:hAnsi="Arabic Transparent" w:cs="Arabic Transparent"/>
          <w:color w:val="000080"/>
          <w:sz w:val="27"/>
          <w:szCs w:val="27"/>
          <w:rtl/>
        </w:rPr>
        <w:t>نصري المعلوف</w:t>
      </w:r>
      <w:r>
        <w:rPr>
          <w:rFonts w:ascii="Arabic Transparent" w:hAnsi="Arabic Transparent" w:cs="Arabic Transparent"/>
          <w:sz w:val="27"/>
          <w:szCs w:val="27"/>
          <w:rtl/>
        </w:rPr>
        <w:t>: سيدي الرئيس،</w:t>
      </w:r>
      <w:r>
        <w:rPr>
          <w:rtl/>
        </w:rPr>
        <w:t xml:space="preserve"> </w:t>
      </w:r>
    </w:p>
    <w:p w14:paraId="0947DFD6" w14:textId="77777777" w:rsidR="004F4F9B" w:rsidRDefault="004F4F9B" w:rsidP="004F4F9B">
      <w:pPr>
        <w:pStyle w:val="NormalWeb"/>
        <w:bidi/>
        <w:rPr>
          <w:rtl/>
        </w:rPr>
      </w:pPr>
      <w:r>
        <w:rPr>
          <w:rFonts w:ascii="Arabic Transparent" w:hAnsi="Arabic Transparent" w:cs="Arabic Transparent"/>
          <w:sz w:val="27"/>
          <w:szCs w:val="27"/>
          <w:rtl/>
        </w:rPr>
        <w:t>ان موضوع هذه الجلسة هو مناقشة البيان الذي ستدلي به الحكومة حول آخر التطورات المتعلقة بالاتفاق الرامي الى انسحاب القوات الاسرائيلية من لبنان. فمناقشة البيان الوزاري شيء ومناقشة الاتفاقية شيء آخر. فأرجو ان تكون الجلسة سرية بالنسبة للبيان الوزاري وارجو من رئيس الحكومة ان تبقى التصريحات والاسئلة في نطاق السرية.</w:t>
      </w:r>
      <w:r>
        <w:rPr>
          <w:rtl/>
        </w:rPr>
        <w:t xml:space="preserve"> </w:t>
      </w:r>
    </w:p>
    <w:p w14:paraId="2562D2B6" w14:textId="77777777" w:rsidR="004F4F9B" w:rsidRDefault="004F4F9B" w:rsidP="004F4F9B">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الاقتراح مطروح على التصويت، من يوافق على جعل الجلسة سرية، يرفع يده.</w:t>
      </w:r>
      <w:r>
        <w:rPr>
          <w:rFonts w:ascii="Arabic Transparent" w:hAnsi="Arabic Transparent" w:cs="Arabic Transparent"/>
          <w:sz w:val="27"/>
          <w:szCs w:val="27"/>
          <w:rtl/>
        </w:rPr>
        <w:br/>
        <w:t>- اكثرية-</w:t>
      </w:r>
      <w:r>
        <w:rPr>
          <w:rFonts w:ascii="Arabic Transparent" w:hAnsi="Arabic Transparent" w:cs="Arabic Transparent"/>
          <w:sz w:val="27"/>
          <w:szCs w:val="27"/>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قبل الاقتراح بجعل الجلسة سرية.</w:t>
      </w:r>
      <w:r>
        <w:rPr>
          <w:rtl/>
        </w:rPr>
        <w:t xml:space="preserve"> </w:t>
      </w:r>
    </w:p>
    <w:p w14:paraId="5B3A4BE9" w14:textId="77777777" w:rsidR="004F4F9B" w:rsidRDefault="004F4F9B" w:rsidP="004F4F9B">
      <w:pPr>
        <w:pStyle w:val="NormalWeb"/>
        <w:bidi/>
        <w:rPr>
          <w:rtl/>
        </w:rPr>
      </w:pPr>
      <w:r>
        <w:rPr>
          <w:rFonts w:ascii="Arabic Transparent" w:hAnsi="Arabic Transparent" w:cs="Arabic Transparent"/>
          <w:sz w:val="27"/>
          <w:szCs w:val="27"/>
          <w:rtl/>
        </w:rPr>
        <w:t>وطلب من الموظفين ورجال الصحافة مغادرة قاعة الجلسة وتحولت الجلسة الى سرية.</w:t>
      </w:r>
      <w:r>
        <w:rPr>
          <w:rtl/>
        </w:rPr>
        <w:t xml:space="preserve"> </w:t>
      </w:r>
    </w:p>
    <w:p w14:paraId="667F0189" w14:textId="77777777" w:rsidR="004F4F9B" w:rsidRDefault="004F4F9B" w:rsidP="004F4F9B">
      <w:pPr>
        <w:pStyle w:val="NormalWeb"/>
        <w:bidi/>
        <w:rPr>
          <w:rtl/>
        </w:rPr>
      </w:pPr>
      <w:r>
        <w:rPr>
          <w:rFonts w:ascii="Arabic Transparent" w:hAnsi="Arabic Transparent" w:cs="Arabic Transparent"/>
          <w:color w:val="000080"/>
          <w:sz w:val="27"/>
          <w:szCs w:val="27"/>
          <w:rtl/>
        </w:rPr>
        <w:t>رئيس مجلس النواب</w:t>
      </w:r>
      <w:r>
        <w:rPr>
          <w:rFonts w:ascii="Arabic Transparent" w:hAnsi="Arabic Transparent" w:cs="Arabic Transparent"/>
          <w:color w:val="000080"/>
          <w:sz w:val="27"/>
          <w:szCs w:val="27"/>
          <w:rtl/>
        </w:rPr>
        <w:br/>
      </w:r>
      <w:r>
        <w:rPr>
          <w:rFonts w:ascii="Arabic Transparent" w:hAnsi="Arabic Transparent" w:cs="Arabic Transparent"/>
          <w:sz w:val="27"/>
          <w:szCs w:val="27"/>
          <w:rtl/>
        </w:rPr>
        <w:t>كامل الاسعد</w:t>
      </w:r>
      <w:r>
        <w:rPr>
          <w:rtl/>
        </w:rPr>
        <w:t xml:space="preserve"> </w:t>
      </w:r>
    </w:p>
    <w:p w14:paraId="316AC115" w14:textId="77777777" w:rsidR="004F4F9B" w:rsidRDefault="004F4F9B" w:rsidP="004F4F9B">
      <w:pPr>
        <w:pStyle w:val="NormalWeb"/>
        <w:bidi/>
        <w:rPr>
          <w:rtl/>
        </w:rPr>
      </w:pPr>
      <w:r>
        <w:rPr>
          <w:rFonts w:ascii="Arabic Transparent" w:hAnsi="Arabic Transparent" w:cs="Arabic Transparent"/>
          <w:color w:val="000080"/>
          <w:sz w:val="27"/>
          <w:szCs w:val="27"/>
          <w:rtl/>
        </w:rPr>
        <w:t>امينا السر</w:t>
      </w:r>
      <w:r>
        <w:rPr>
          <w:rFonts w:ascii="Arabic Transparent" w:hAnsi="Arabic Transparent" w:cs="Arabic Transparent"/>
          <w:color w:val="000080"/>
          <w:sz w:val="27"/>
          <w:szCs w:val="27"/>
          <w:rtl/>
        </w:rPr>
        <w:br/>
      </w:r>
      <w:r>
        <w:rPr>
          <w:rFonts w:ascii="Arabic Transparent" w:hAnsi="Arabic Transparent" w:cs="Arabic Transparent"/>
          <w:sz w:val="27"/>
          <w:szCs w:val="27"/>
          <w:rtl/>
        </w:rPr>
        <w:t>صالح الخير   طارق حبشي</w:t>
      </w:r>
      <w:r>
        <w:rPr>
          <w:rtl/>
        </w:rPr>
        <w:t xml:space="preserve"> </w:t>
      </w:r>
    </w:p>
    <w:p w14:paraId="677E1413" w14:textId="77777777" w:rsidR="004F4F9B" w:rsidRDefault="004F4F9B" w:rsidP="004F4F9B">
      <w:pPr>
        <w:pStyle w:val="NormalWeb"/>
        <w:bidi/>
        <w:rPr>
          <w:rtl/>
        </w:rPr>
      </w:pPr>
      <w:r>
        <w:rPr>
          <w:rFonts w:ascii="Arabic Transparent" w:hAnsi="Arabic Transparent" w:cs="Arabic Transparent"/>
          <w:color w:val="000080"/>
          <w:sz w:val="27"/>
          <w:szCs w:val="27"/>
          <w:rtl/>
        </w:rPr>
        <w:t>رئيس مصلحة المحاضر والجلسات</w:t>
      </w:r>
      <w:r>
        <w:rPr>
          <w:rFonts w:ascii="Arabic Transparent" w:hAnsi="Arabic Transparent" w:cs="Arabic Transparent"/>
          <w:sz w:val="27"/>
          <w:szCs w:val="27"/>
          <w:rtl/>
        </w:rPr>
        <w:br/>
        <w:t>الامضاء: عدنان نادر</w:t>
      </w:r>
      <w:r>
        <w:rPr>
          <w:rtl/>
        </w:rPr>
        <w:t xml:space="preserve"> </w:t>
      </w:r>
    </w:p>
    <w:p w14:paraId="6AD507BF" w14:textId="77777777" w:rsidR="004F4F9B" w:rsidRDefault="004F4F9B" w:rsidP="004F4F9B">
      <w:pPr>
        <w:pStyle w:val="NormalWeb"/>
        <w:bidi/>
        <w:rPr>
          <w:rtl/>
        </w:rPr>
      </w:pPr>
      <w:r>
        <w:rPr>
          <w:rFonts w:ascii="Arabic Transparent" w:hAnsi="Arabic Transparent" w:cs="Arabic Transparent"/>
          <w:color w:val="000080"/>
          <w:sz w:val="27"/>
          <w:szCs w:val="27"/>
          <w:rtl/>
        </w:rPr>
        <w:t>مدير شؤون الجلسات واللجان</w:t>
      </w:r>
      <w:r>
        <w:rPr>
          <w:rFonts w:ascii="Arabic Transparent" w:hAnsi="Arabic Transparent" w:cs="Arabic Transparent"/>
          <w:color w:val="000080"/>
          <w:sz w:val="27"/>
          <w:szCs w:val="27"/>
          <w:rtl/>
        </w:rPr>
        <w:br/>
      </w:r>
      <w:r>
        <w:rPr>
          <w:rFonts w:ascii="Arabic Transparent" w:hAnsi="Arabic Transparent" w:cs="Arabic Transparent"/>
          <w:sz w:val="27"/>
          <w:szCs w:val="27"/>
          <w:rtl/>
        </w:rPr>
        <w:t>الامضاء: عادل شويري</w:t>
      </w:r>
      <w:r>
        <w:rPr>
          <w:rtl/>
        </w:rPr>
        <w:t xml:space="preserve"> </w:t>
      </w:r>
    </w:p>
    <w:p w14:paraId="09972B58" w14:textId="77777777" w:rsidR="004F4F9B" w:rsidRDefault="004F4F9B" w:rsidP="004F4F9B">
      <w:pPr>
        <w:pStyle w:val="NormalWeb"/>
        <w:bidi/>
        <w:rPr>
          <w:rtl/>
        </w:rPr>
      </w:pPr>
      <w:r>
        <w:rPr>
          <w:rFonts w:ascii="Arabic Transparent" w:hAnsi="Arabic Transparent" w:cs="Arabic Transparent"/>
          <w:color w:val="000080"/>
          <w:sz w:val="27"/>
          <w:szCs w:val="27"/>
          <w:rtl/>
        </w:rPr>
        <w:lastRenderedPageBreak/>
        <w:t>امين عام المجلس النيابي</w:t>
      </w:r>
      <w:r>
        <w:rPr>
          <w:rFonts w:ascii="Arabic Transparent" w:hAnsi="Arabic Transparent" w:cs="Arabic Transparent"/>
          <w:color w:val="000080"/>
          <w:sz w:val="27"/>
          <w:szCs w:val="27"/>
          <w:rtl/>
        </w:rPr>
        <w:br/>
      </w:r>
      <w:r>
        <w:rPr>
          <w:rFonts w:ascii="Arabic Transparent" w:hAnsi="Arabic Transparent" w:cs="Arabic Transparent"/>
          <w:sz w:val="27"/>
          <w:szCs w:val="27"/>
          <w:rtl/>
        </w:rPr>
        <w:t>الامضاء: احسان ابو خليل</w:t>
      </w:r>
      <w:r>
        <w:rPr>
          <w:rtl/>
        </w:rPr>
        <w:t xml:space="preserve"> </w:t>
      </w:r>
    </w:p>
    <w:p w14:paraId="1A98F878" w14:textId="77777777" w:rsidR="004F4F9B" w:rsidRDefault="004F4F9B"/>
    <w:sectPr w:rsidR="004F4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9B"/>
    <w:rsid w:val="004F4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98A"/>
  <w15:chartTrackingRefBased/>
  <w15:docId w15:val="{7539F9BB-DA69-4E03-AD65-16495CE9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F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735261">
      <w:bodyDiv w:val="1"/>
      <w:marLeft w:val="0"/>
      <w:marRight w:val="0"/>
      <w:marTop w:val="0"/>
      <w:marBottom w:val="0"/>
      <w:divBdr>
        <w:top w:val="none" w:sz="0" w:space="0" w:color="auto"/>
        <w:left w:val="none" w:sz="0" w:space="0" w:color="auto"/>
        <w:bottom w:val="none" w:sz="0" w:space="0" w:color="auto"/>
        <w:right w:val="none" w:sz="0" w:space="0" w:color="auto"/>
      </w:divBdr>
    </w:div>
    <w:div w:id="20695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Swaidan</dc:creator>
  <cp:keywords/>
  <dc:description/>
  <cp:lastModifiedBy>Ali Swaidan</cp:lastModifiedBy>
  <cp:revision>1</cp:revision>
  <dcterms:created xsi:type="dcterms:W3CDTF">2025-11-05T06:15:00Z</dcterms:created>
  <dcterms:modified xsi:type="dcterms:W3CDTF">2025-11-05T06:19:00Z</dcterms:modified>
</cp:coreProperties>
</file>